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05" w:rsidRPr="005F1405" w:rsidRDefault="005F1405" w:rsidP="005F1405">
      <w:pPr>
        <w:spacing w:after="0"/>
        <w:rPr>
          <w:sz w:val="24"/>
          <w:szCs w:val="24"/>
        </w:rPr>
      </w:pPr>
      <w:bookmarkStart w:id="0" w:name="_GoBack"/>
      <w:bookmarkEnd w:id="0"/>
      <w:r w:rsidRPr="005F1405">
        <w:rPr>
          <w:b/>
          <w:i/>
          <w:sz w:val="24"/>
          <w:szCs w:val="24"/>
        </w:rPr>
        <w:t>Name:</w:t>
      </w:r>
      <w:r w:rsidRPr="005F1405">
        <w:rPr>
          <w:sz w:val="24"/>
          <w:szCs w:val="24"/>
        </w:rPr>
        <w:t xml:space="preserve"> Mark </w:t>
      </w:r>
      <w:proofErr w:type="spellStart"/>
      <w:r w:rsidRPr="005F1405">
        <w:rPr>
          <w:sz w:val="24"/>
          <w:szCs w:val="24"/>
        </w:rPr>
        <w:t>Saruni</w:t>
      </w:r>
      <w:proofErr w:type="spellEnd"/>
      <w:r w:rsidRPr="005F1405">
        <w:rPr>
          <w:sz w:val="24"/>
          <w:szCs w:val="24"/>
        </w:rPr>
        <w:t xml:space="preserve">              </w:t>
      </w:r>
    </w:p>
    <w:p w:rsidR="005F1405" w:rsidRPr="005F1405" w:rsidRDefault="005F1405" w:rsidP="005F1405">
      <w:pPr>
        <w:spacing w:after="0"/>
        <w:rPr>
          <w:sz w:val="24"/>
          <w:szCs w:val="24"/>
        </w:rPr>
      </w:pPr>
      <w:r w:rsidRPr="005F1405">
        <w:rPr>
          <w:b/>
          <w:i/>
          <w:sz w:val="24"/>
          <w:szCs w:val="24"/>
        </w:rPr>
        <w:t>School</w:t>
      </w:r>
      <w:r w:rsidRPr="005F1405">
        <w:rPr>
          <w:sz w:val="24"/>
          <w:szCs w:val="24"/>
        </w:rPr>
        <w:t>: Lenana School</w:t>
      </w:r>
    </w:p>
    <w:p w:rsidR="005F1405" w:rsidRPr="005F1405" w:rsidRDefault="005F1405" w:rsidP="005F1405">
      <w:pPr>
        <w:spacing w:after="0"/>
        <w:rPr>
          <w:sz w:val="24"/>
          <w:szCs w:val="24"/>
        </w:rPr>
      </w:pPr>
      <w:r w:rsidRPr="005F1405">
        <w:rPr>
          <w:b/>
          <w:i/>
          <w:sz w:val="24"/>
          <w:szCs w:val="24"/>
        </w:rPr>
        <w:t>Email:</w:t>
      </w:r>
      <w:r w:rsidRPr="005F1405">
        <w:rPr>
          <w:sz w:val="24"/>
          <w:szCs w:val="24"/>
        </w:rPr>
        <w:t xml:space="preserve"> makosa.msk@gmail.com</w:t>
      </w:r>
    </w:p>
    <w:p w:rsidR="00C970B1" w:rsidRPr="005F1405" w:rsidRDefault="005F1405" w:rsidP="005F1405">
      <w:pPr>
        <w:ind w:left="2160"/>
        <w:rPr>
          <w:b/>
          <w:sz w:val="24"/>
          <w:szCs w:val="24"/>
          <w:u w:val="single"/>
        </w:rPr>
      </w:pPr>
      <w:r w:rsidRPr="005F1405">
        <w:rPr>
          <w:b/>
          <w:sz w:val="24"/>
          <w:szCs w:val="24"/>
        </w:rPr>
        <w:t xml:space="preserve"> </w:t>
      </w:r>
      <w:r w:rsidR="00762BC9" w:rsidRPr="005F1405">
        <w:rPr>
          <w:b/>
          <w:sz w:val="24"/>
          <w:szCs w:val="24"/>
          <w:u w:val="single"/>
        </w:rPr>
        <w:t>20</w:t>
      </w:r>
      <w:r w:rsidR="00762BC9" w:rsidRPr="005F1405">
        <w:rPr>
          <w:b/>
          <w:sz w:val="24"/>
          <w:szCs w:val="24"/>
          <w:u w:val="single"/>
          <w:vertAlign w:val="superscript"/>
        </w:rPr>
        <w:t>TH</w:t>
      </w:r>
      <w:r w:rsidR="00762BC9" w:rsidRPr="005F1405">
        <w:rPr>
          <w:b/>
          <w:sz w:val="24"/>
          <w:szCs w:val="24"/>
          <w:u w:val="single"/>
        </w:rPr>
        <w:t xml:space="preserve"> AKAD CAREERS SEMINAR</w:t>
      </w:r>
    </w:p>
    <w:p w:rsidR="00762BC9" w:rsidRPr="005F1405" w:rsidRDefault="00762BC9" w:rsidP="005F1405">
      <w:pPr>
        <w:jc w:val="both"/>
        <w:rPr>
          <w:sz w:val="24"/>
          <w:szCs w:val="24"/>
        </w:rPr>
      </w:pPr>
      <w:r w:rsidRPr="005F1405">
        <w:rPr>
          <w:sz w:val="24"/>
          <w:szCs w:val="24"/>
        </w:rPr>
        <w:t xml:space="preserve">Leadership and </w:t>
      </w:r>
      <w:proofErr w:type="spellStart"/>
      <w:r w:rsidRPr="005F1405">
        <w:rPr>
          <w:sz w:val="24"/>
          <w:szCs w:val="24"/>
        </w:rPr>
        <w:t>youthprenuership</w:t>
      </w:r>
      <w:proofErr w:type="spellEnd"/>
      <w:r w:rsidRPr="005F1405">
        <w:rPr>
          <w:sz w:val="24"/>
          <w:szCs w:val="24"/>
        </w:rPr>
        <w:t xml:space="preserve"> </w:t>
      </w:r>
      <w:proofErr w:type="gramStart"/>
      <w:r w:rsidRPr="005F1405">
        <w:rPr>
          <w:sz w:val="24"/>
          <w:szCs w:val="24"/>
        </w:rPr>
        <w:t>are</w:t>
      </w:r>
      <w:proofErr w:type="gramEnd"/>
      <w:r w:rsidRPr="005F1405">
        <w:rPr>
          <w:sz w:val="24"/>
          <w:szCs w:val="24"/>
        </w:rPr>
        <w:t xml:space="preserve"> a key to successful future lives. Leadership skills will make a person stand out as an extraordinary leader when compared to a handful of other leaders. </w:t>
      </w:r>
      <w:proofErr w:type="spellStart"/>
      <w:r w:rsidRPr="005F1405">
        <w:rPr>
          <w:sz w:val="24"/>
          <w:szCs w:val="24"/>
        </w:rPr>
        <w:t>Youthpreneurship</w:t>
      </w:r>
      <w:proofErr w:type="spellEnd"/>
      <w:r w:rsidRPr="005F1405">
        <w:rPr>
          <w:sz w:val="24"/>
          <w:szCs w:val="24"/>
        </w:rPr>
        <w:t xml:space="preserve"> on the other hand is simply an entrepreneurial culture among the youth. The 20</w:t>
      </w:r>
      <w:r w:rsidRPr="005F1405">
        <w:rPr>
          <w:sz w:val="24"/>
          <w:szCs w:val="24"/>
          <w:vertAlign w:val="superscript"/>
        </w:rPr>
        <w:t>th</w:t>
      </w:r>
      <w:r w:rsidRPr="005F1405">
        <w:rPr>
          <w:sz w:val="24"/>
          <w:szCs w:val="24"/>
        </w:rPr>
        <w:t xml:space="preserve"> AKAD seminar that was held at the Management University of Africa tackled these two vital topics to the very best. I learnt a lot from the speakers who included; Dr. Weche, Rosemary Wambui, Mr. Derek Bbanga, Sensei, Mercy and Steve of Angaza, Eric Fairweather, Boniface Omina and Duncan Thumbi of Lenana School.</w:t>
      </w:r>
    </w:p>
    <w:p w:rsidR="009727BF" w:rsidRPr="005F1405" w:rsidRDefault="00762BC9" w:rsidP="005F1405">
      <w:pPr>
        <w:jc w:val="both"/>
        <w:rPr>
          <w:sz w:val="24"/>
          <w:szCs w:val="24"/>
        </w:rPr>
      </w:pPr>
      <w:r w:rsidRPr="005F1405">
        <w:rPr>
          <w:sz w:val="24"/>
          <w:szCs w:val="24"/>
        </w:rPr>
        <w:t xml:space="preserve">Eric Fairweather talked about sticking to our values like glue. He </w:t>
      </w:r>
      <w:r w:rsidR="0054178A" w:rsidRPr="005F1405">
        <w:rPr>
          <w:sz w:val="24"/>
          <w:szCs w:val="24"/>
        </w:rPr>
        <w:t>tackled</w:t>
      </w:r>
      <w:r w:rsidRPr="005F1405">
        <w:rPr>
          <w:sz w:val="24"/>
          <w:szCs w:val="24"/>
        </w:rPr>
        <w:t xml:space="preserve"> thee leadership quotients which include; agility, authenticity, </w:t>
      </w:r>
      <w:r w:rsidR="009727BF" w:rsidRPr="005F1405">
        <w:rPr>
          <w:sz w:val="24"/>
          <w:szCs w:val="24"/>
        </w:rPr>
        <w:t>sustainability and talent. He also explored leadership theories. These are very much applicable to me as I am a secretary back at school. I have t</w:t>
      </w:r>
      <w:r w:rsidR="0054178A" w:rsidRPr="005F1405">
        <w:rPr>
          <w:sz w:val="24"/>
          <w:szCs w:val="24"/>
        </w:rPr>
        <w:t>o lead by example, be flexible</w:t>
      </w:r>
      <w:r w:rsidR="009727BF" w:rsidRPr="005F1405">
        <w:rPr>
          <w:sz w:val="24"/>
          <w:szCs w:val="24"/>
        </w:rPr>
        <w:t xml:space="preserve"> </w:t>
      </w:r>
      <w:r w:rsidR="0054178A" w:rsidRPr="005F1405">
        <w:rPr>
          <w:sz w:val="24"/>
          <w:szCs w:val="24"/>
        </w:rPr>
        <w:t>and</w:t>
      </w:r>
      <w:r w:rsidR="009727BF" w:rsidRPr="005F1405">
        <w:rPr>
          <w:sz w:val="24"/>
          <w:szCs w:val="24"/>
        </w:rPr>
        <w:t xml:space="preserve"> compatible with change and try to </w:t>
      </w:r>
      <w:r w:rsidR="0054178A" w:rsidRPr="005F1405">
        <w:rPr>
          <w:sz w:val="24"/>
          <w:szCs w:val="24"/>
        </w:rPr>
        <w:t>be</w:t>
      </w:r>
      <w:r w:rsidR="009727BF" w:rsidRPr="005F1405">
        <w:rPr>
          <w:sz w:val="24"/>
          <w:szCs w:val="24"/>
        </w:rPr>
        <w:t xml:space="preserve"> as authentic as I can at all </w:t>
      </w:r>
      <w:proofErr w:type="gramStart"/>
      <w:r w:rsidR="009727BF" w:rsidRPr="005F1405">
        <w:rPr>
          <w:sz w:val="24"/>
          <w:szCs w:val="24"/>
        </w:rPr>
        <w:t>times</w:t>
      </w:r>
      <w:proofErr w:type="gramEnd"/>
      <w:r w:rsidR="009727BF" w:rsidRPr="005F1405">
        <w:rPr>
          <w:sz w:val="24"/>
          <w:szCs w:val="24"/>
        </w:rPr>
        <w:t>. I also learnt to think first then analyze the situation before making the necessary conclusion</w:t>
      </w:r>
      <w:r w:rsidR="0054178A" w:rsidRPr="005F1405">
        <w:rPr>
          <w:sz w:val="24"/>
          <w:szCs w:val="24"/>
        </w:rPr>
        <w:t>s</w:t>
      </w:r>
      <w:r w:rsidR="009727BF" w:rsidRPr="005F1405">
        <w:rPr>
          <w:sz w:val="24"/>
          <w:szCs w:val="24"/>
        </w:rPr>
        <w:t xml:space="preserve"> based on the evidence at </w:t>
      </w:r>
      <w:r w:rsidR="0054178A" w:rsidRPr="005F1405">
        <w:rPr>
          <w:sz w:val="24"/>
          <w:szCs w:val="24"/>
        </w:rPr>
        <w:t>hand. His</w:t>
      </w:r>
      <w:r w:rsidR="009727BF" w:rsidRPr="005F1405">
        <w:rPr>
          <w:sz w:val="24"/>
          <w:szCs w:val="24"/>
        </w:rPr>
        <w:t xml:space="preserve"> ending quote was, “To get a man out of his comfort zone, bestow responsibility.”</w:t>
      </w:r>
    </w:p>
    <w:p w:rsidR="009727BF" w:rsidRPr="005F1405" w:rsidRDefault="009727BF" w:rsidP="005F1405">
      <w:pPr>
        <w:jc w:val="both"/>
        <w:rPr>
          <w:sz w:val="24"/>
          <w:szCs w:val="24"/>
        </w:rPr>
      </w:pPr>
      <w:r w:rsidRPr="005F1405">
        <w:rPr>
          <w:sz w:val="24"/>
          <w:szCs w:val="24"/>
        </w:rPr>
        <w:t>Boniface Omina, full of enthusiasm, covered leadership effectiveness. This is brought about by self-attributes which come</w:t>
      </w:r>
      <w:r w:rsidR="0054178A" w:rsidRPr="005F1405">
        <w:rPr>
          <w:sz w:val="24"/>
          <w:szCs w:val="24"/>
        </w:rPr>
        <w:t>s</w:t>
      </w:r>
      <w:r w:rsidRPr="005F1405">
        <w:rPr>
          <w:sz w:val="24"/>
          <w:szCs w:val="24"/>
        </w:rPr>
        <w:t xml:space="preserve"> from ou</w:t>
      </w:r>
      <w:r w:rsidR="0054178A" w:rsidRPr="005F1405">
        <w:rPr>
          <w:sz w:val="24"/>
          <w:szCs w:val="24"/>
        </w:rPr>
        <w:t>r</w:t>
      </w:r>
      <w:r w:rsidRPr="005F1405">
        <w:rPr>
          <w:sz w:val="24"/>
          <w:szCs w:val="24"/>
        </w:rPr>
        <w:t xml:space="preserve"> skills and </w:t>
      </w:r>
      <w:r w:rsidR="0054178A" w:rsidRPr="005F1405">
        <w:rPr>
          <w:sz w:val="24"/>
          <w:szCs w:val="24"/>
        </w:rPr>
        <w:t>attitudes</w:t>
      </w:r>
      <w:r w:rsidRPr="005F1405">
        <w:rPr>
          <w:sz w:val="24"/>
          <w:szCs w:val="24"/>
        </w:rPr>
        <w:t xml:space="preserve">. He </w:t>
      </w:r>
      <w:r w:rsidR="0054178A" w:rsidRPr="005F1405">
        <w:rPr>
          <w:sz w:val="24"/>
          <w:szCs w:val="24"/>
        </w:rPr>
        <w:t>emphasized on</w:t>
      </w:r>
      <w:r w:rsidRPr="005F1405">
        <w:rPr>
          <w:sz w:val="24"/>
          <w:szCs w:val="24"/>
        </w:rPr>
        <w:t xml:space="preserve"> being </w:t>
      </w:r>
      <w:r w:rsidR="0054178A" w:rsidRPr="005F1405">
        <w:rPr>
          <w:sz w:val="24"/>
          <w:szCs w:val="24"/>
        </w:rPr>
        <w:t>proactive,</w:t>
      </w:r>
      <w:r w:rsidRPr="005F1405">
        <w:rPr>
          <w:sz w:val="24"/>
          <w:szCs w:val="24"/>
        </w:rPr>
        <w:t xml:space="preserve"> using our tale</w:t>
      </w:r>
      <w:r w:rsidR="004619E5" w:rsidRPr="005F1405">
        <w:rPr>
          <w:sz w:val="24"/>
          <w:szCs w:val="24"/>
        </w:rPr>
        <w:t xml:space="preserve">nts and seeking to understand first. This is </w:t>
      </w:r>
      <w:r w:rsidR="0054178A" w:rsidRPr="005F1405">
        <w:rPr>
          <w:sz w:val="24"/>
          <w:szCs w:val="24"/>
        </w:rPr>
        <w:t>very</w:t>
      </w:r>
      <w:r w:rsidR="004619E5" w:rsidRPr="005F1405">
        <w:rPr>
          <w:sz w:val="24"/>
          <w:szCs w:val="24"/>
        </w:rPr>
        <w:t xml:space="preserve"> practical to me as it forbids me from </w:t>
      </w:r>
      <w:r w:rsidR="0054178A" w:rsidRPr="005F1405">
        <w:rPr>
          <w:sz w:val="24"/>
          <w:szCs w:val="24"/>
        </w:rPr>
        <w:t>rushing</w:t>
      </w:r>
      <w:r w:rsidR="004619E5" w:rsidRPr="005F1405">
        <w:rPr>
          <w:sz w:val="24"/>
          <w:szCs w:val="24"/>
        </w:rPr>
        <w:t xml:space="preserve"> into wrong conclusions. He believes in the word </w:t>
      </w:r>
      <w:r w:rsidR="004619E5" w:rsidRPr="005F1405">
        <w:rPr>
          <w:b/>
          <w:sz w:val="24"/>
          <w:szCs w:val="24"/>
        </w:rPr>
        <w:t>BUILD.</w:t>
      </w:r>
      <w:r w:rsidR="004619E5" w:rsidRPr="005F1405">
        <w:rPr>
          <w:sz w:val="24"/>
          <w:szCs w:val="24"/>
        </w:rPr>
        <w:t xml:space="preserve"> Believe, Understand, Invent, Listen and Deliver. Always showing results is what gives people confidence to keep trusting you.</w:t>
      </w:r>
    </w:p>
    <w:p w:rsidR="004619E5" w:rsidRPr="005F1405" w:rsidRDefault="0054178A" w:rsidP="005F1405">
      <w:pPr>
        <w:jc w:val="both"/>
        <w:rPr>
          <w:sz w:val="24"/>
          <w:szCs w:val="24"/>
        </w:rPr>
      </w:pPr>
      <w:r w:rsidRPr="005F1405">
        <w:rPr>
          <w:sz w:val="24"/>
          <w:szCs w:val="24"/>
        </w:rPr>
        <w:t>Duncan T</w:t>
      </w:r>
      <w:r w:rsidR="005E7F2D" w:rsidRPr="005F1405">
        <w:rPr>
          <w:sz w:val="24"/>
          <w:szCs w:val="24"/>
        </w:rPr>
        <w:t xml:space="preserve">humbi was up next. I got the </w:t>
      </w:r>
      <w:r w:rsidRPr="005F1405">
        <w:rPr>
          <w:sz w:val="24"/>
          <w:szCs w:val="24"/>
        </w:rPr>
        <w:t>privilege</w:t>
      </w:r>
      <w:r w:rsidR="005E7F2D" w:rsidRPr="005F1405">
        <w:rPr>
          <w:sz w:val="24"/>
          <w:szCs w:val="24"/>
        </w:rPr>
        <w:t xml:space="preserve"> of welcoming him to speak by reading out his profile. He is the actual reason</w:t>
      </w:r>
      <w:r w:rsidRPr="005F1405">
        <w:rPr>
          <w:sz w:val="24"/>
          <w:szCs w:val="24"/>
        </w:rPr>
        <w:t xml:space="preserve"> as to </w:t>
      </w:r>
      <w:r w:rsidR="005E7F2D" w:rsidRPr="005F1405">
        <w:rPr>
          <w:sz w:val="24"/>
          <w:szCs w:val="24"/>
        </w:rPr>
        <w:t xml:space="preserve">why I joined AKAD. He is my class prefect and this is not just displayed by the badge he has on his chest each </w:t>
      </w:r>
      <w:r w:rsidRPr="005F1405">
        <w:rPr>
          <w:sz w:val="24"/>
          <w:szCs w:val="24"/>
        </w:rPr>
        <w:t>day,</w:t>
      </w:r>
      <w:r w:rsidR="005E7F2D" w:rsidRPr="005F1405">
        <w:rPr>
          <w:sz w:val="24"/>
          <w:szCs w:val="24"/>
        </w:rPr>
        <w:t xml:space="preserve"> but by the fact that he walks the talk. He talked of accepting failure. “I don’t fail,” he said, “I succeed in finding ways that do not work.” </w:t>
      </w:r>
      <w:r w:rsidRPr="005F1405">
        <w:rPr>
          <w:sz w:val="24"/>
          <w:szCs w:val="24"/>
        </w:rPr>
        <w:t>I learnt the virtue</w:t>
      </w:r>
      <w:r w:rsidR="005E7F2D" w:rsidRPr="005F1405">
        <w:rPr>
          <w:sz w:val="24"/>
          <w:szCs w:val="24"/>
        </w:rPr>
        <w:t xml:space="preserve"> of accepting and embracing failure and turning the stumbling blocks of life into the stepping stones </w:t>
      </w:r>
      <w:r w:rsidRPr="005F1405">
        <w:rPr>
          <w:sz w:val="24"/>
          <w:szCs w:val="24"/>
        </w:rPr>
        <w:t>of success</w:t>
      </w:r>
      <w:r w:rsidR="005E7F2D" w:rsidRPr="005F1405">
        <w:rPr>
          <w:sz w:val="24"/>
          <w:szCs w:val="24"/>
        </w:rPr>
        <w:t>.</w:t>
      </w:r>
    </w:p>
    <w:p w:rsidR="005E7F2D" w:rsidRPr="005F1405" w:rsidRDefault="005E7F2D" w:rsidP="005F1405">
      <w:pPr>
        <w:jc w:val="both"/>
        <w:rPr>
          <w:sz w:val="24"/>
          <w:szCs w:val="24"/>
        </w:rPr>
      </w:pPr>
      <w:r w:rsidRPr="005F1405">
        <w:rPr>
          <w:sz w:val="24"/>
          <w:szCs w:val="24"/>
        </w:rPr>
        <w:t xml:space="preserve">Angaza </w:t>
      </w:r>
      <w:r w:rsidR="0054178A" w:rsidRPr="005F1405">
        <w:rPr>
          <w:sz w:val="24"/>
          <w:szCs w:val="24"/>
        </w:rPr>
        <w:t>coaches, Mercy</w:t>
      </w:r>
      <w:r w:rsidRPr="005F1405">
        <w:rPr>
          <w:sz w:val="24"/>
          <w:szCs w:val="24"/>
        </w:rPr>
        <w:t xml:space="preserve"> and Steve, were responsible for the fun activities that went down during the seminar. They taught on trying something out first to see if it is doable then leading people through the steps to succeed </w:t>
      </w:r>
      <w:r w:rsidR="0054178A" w:rsidRPr="005F1405">
        <w:rPr>
          <w:sz w:val="24"/>
          <w:szCs w:val="24"/>
        </w:rPr>
        <w:t>in doing</w:t>
      </w:r>
      <w:r w:rsidRPr="005F1405">
        <w:rPr>
          <w:sz w:val="24"/>
          <w:szCs w:val="24"/>
        </w:rPr>
        <w:t xml:space="preserve"> it. I also learnt that 60% o</w:t>
      </w:r>
      <w:r w:rsidR="0054178A" w:rsidRPr="005F1405">
        <w:rPr>
          <w:sz w:val="24"/>
          <w:szCs w:val="24"/>
        </w:rPr>
        <w:t>f my character is expressed non-</w:t>
      </w:r>
      <w:r w:rsidRPr="005F1405">
        <w:rPr>
          <w:sz w:val="24"/>
          <w:szCs w:val="24"/>
        </w:rPr>
        <w:t xml:space="preserve">verbally and I should strive to ensure that I do not pass the wrong </w:t>
      </w:r>
      <w:r w:rsidR="0054178A" w:rsidRPr="005F1405">
        <w:rPr>
          <w:sz w:val="24"/>
          <w:szCs w:val="24"/>
        </w:rPr>
        <w:t>message through my actions</w:t>
      </w:r>
      <w:r w:rsidRPr="005F1405">
        <w:rPr>
          <w:sz w:val="24"/>
          <w:szCs w:val="24"/>
        </w:rPr>
        <w:t>. I learnt to study people and even working in a team</w:t>
      </w:r>
      <w:r w:rsidR="0054178A" w:rsidRPr="005F1405">
        <w:rPr>
          <w:sz w:val="24"/>
          <w:szCs w:val="24"/>
        </w:rPr>
        <w:t>. (The</w:t>
      </w:r>
      <w:r w:rsidRPr="005F1405">
        <w:rPr>
          <w:sz w:val="24"/>
          <w:szCs w:val="24"/>
        </w:rPr>
        <w:t xml:space="preserve"> a</w:t>
      </w:r>
      <w:r w:rsidR="00C9037B" w:rsidRPr="005F1405">
        <w:rPr>
          <w:sz w:val="24"/>
          <w:szCs w:val="24"/>
        </w:rPr>
        <w:t>ctivi</w:t>
      </w:r>
      <w:r w:rsidR="002A28FB" w:rsidRPr="005F1405">
        <w:rPr>
          <w:sz w:val="24"/>
          <w:szCs w:val="24"/>
        </w:rPr>
        <w:t>ty whereby we were blindfolded and led through the valley of death and through two strings)</w:t>
      </w:r>
    </w:p>
    <w:p w:rsidR="0037765C" w:rsidRPr="005F1405" w:rsidRDefault="002A28FB" w:rsidP="005F1405">
      <w:pPr>
        <w:jc w:val="both"/>
        <w:rPr>
          <w:sz w:val="24"/>
          <w:szCs w:val="24"/>
        </w:rPr>
      </w:pPr>
      <w:r w:rsidRPr="005F1405">
        <w:rPr>
          <w:sz w:val="24"/>
          <w:szCs w:val="24"/>
        </w:rPr>
        <w:t>I also learnt about setting an objective in life.</w:t>
      </w:r>
      <w:r w:rsidR="0054178A" w:rsidRPr="005F1405">
        <w:rPr>
          <w:sz w:val="24"/>
          <w:szCs w:val="24"/>
        </w:rPr>
        <w:t xml:space="preserve"> Mr.</w:t>
      </w:r>
      <w:r w:rsidRPr="005F1405">
        <w:rPr>
          <w:sz w:val="24"/>
          <w:szCs w:val="24"/>
        </w:rPr>
        <w:t xml:space="preserve"> Derek Bbanga said that his daily aim is to be the smarte</w:t>
      </w:r>
      <w:r w:rsidR="0054178A" w:rsidRPr="005F1405">
        <w:rPr>
          <w:sz w:val="24"/>
          <w:szCs w:val="24"/>
        </w:rPr>
        <w:t>st man in the room. Being C.E.O.</w:t>
      </w:r>
      <w:r w:rsidRPr="005F1405">
        <w:rPr>
          <w:sz w:val="24"/>
          <w:szCs w:val="24"/>
        </w:rPr>
        <w:t xml:space="preserve"> of Public </w:t>
      </w:r>
      <w:r w:rsidR="0054178A" w:rsidRPr="005F1405">
        <w:rPr>
          <w:sz w:val="24"/>
          <w:szCs w:val="24"/>
        </w:rPr>
        <w:t>Image</w:t>
      </w:r>
      <w:r w:rsidRPr="005F1405">
        <w:rPr>
          <w:sz w:val="24"/>
          <w:szCs w:val="24"/>
        </w:rPr>
        <w:t xml:space="preserve"> </w:t>
      </w:r>
      <w:r w:rsidR="0054178A" w:rsidRPr="005F1405">
        <w:rPr>
          <w:sz w:val="24"/>
          <w:szCs w:val="24"/>
        </w:rPr>
        <w:t>Inc., he</w:t>
      </w:r>
      <w:r w:rsidRPr="005F1405">
        <w:rPr>
          <w:sz w:val="24"/>
          <w:szCs w:val="24"/>
        </w:rPr>
        <w:t xml:space="preserve"> mainly </w:t>
      </w:r>
      <w:r w:rsidR="0054178A" w:rsidRPr="005F1405">
        <w:rPr>
          <w:sz w:val="24"/>
          <w:szCs w:val="24"/>
        </w:rPr>
        <w:t>dealt</w:t>
      </w:r>
      <w:r w:rsidRPr="005F1405">
        <w:rPr>
          <w:sz w:val="24"/>
          <w:szCs w:val="24"/>
        </w:rPr>
        <w:t xml:space="preserve"> with public </w:t>
      </w:r>
      <w:r w:rsidR="0054178A" w:rsidRPr="005F1405">
        <w:rPr>
          <w:sz w:val="24"/>
          <w:szCs w:val="24"/>
        </w:rPr>
        <w:lastRenderedPageBreak/>
        <w:t>presentation</w:t>
      </w:r>
      <w:r w:rsidRPr="005F1405">
        <w:rPr>
          <w:sz w:val="24"/>
          <w:szCs w:val="24"/>
        </w:rPr>
        <w:t>. “</w:t>
      </w:r>
      <w:r w:rsidR="0054178A" w:rsidRPr="005F1405">
        <w:rPr>
          <w:sz w:val="24"/>
          <w:szCs w:val="24"/>
        </w:rPr>
        <w:t>The</w:t>
      </w:r>
      <w:r w:rsidRPr="005F1405">
        <w:rPr>
          <w:sz w:val="24"/>
          <w:szCs w:val="24"/>
        </w:rPr>
        <w:t xml:space="preserve"> first impression is the lasting impression.” Derek dealt with personal Branding. I have to have a </w:t>
      </w:r>
      <w:r w:rsidR="0054178A" w:rsidRPr="005F1405">
        <w:rPr>
          <w:sz w:val="24"/>
          <w:szCs w:val="24"/>
        </w:rPr>
        <w:t>well-defined</w:t>
      </w:r>
      <w:r w:rsidRPr="005F1405">
        <w:rPr>
          <w:sz w:val="24"/>
          <w:szCs w:val="24"/>
        </w:rPr>
        <w:t xml:space="preserve"> brand. What do people say I am? My brand should also </w:t>
      </w:r>
      <w:r w:rsidR="0054178A" w:rsidRPr="005F1405">
        <w:rPr>
          <w:sz w:val="24"/>
          <w:szCs w:val="24"/>
        </w:rPr>
        <w:t>evolve (be</w:t>
      </w:r>
      <w:r w:rsidRPr="005F1405">
        <w:rPr>
          <w:sz w:val="24"/>
          <w:szCs w:val="24"/>
        </w:rPr>
        <w:t xml:space="preserve"> flexible) in order for me to remain authentic. He said we should develop our </w:t>
      </w:r>
      <w:r w:rsidR="0054178A" w:rsidRPr="005F1405">
        <w:rPr>
          <w:b/>
          <w:sz w:val="24"/>
          <w:szCs w:val="24"/>
        </w:rPr>
        <w:t>KASH:</w:t>
      </w:r>
      <w:r w:rsidRPr="005F1405">
        <w:rPr>
          <w:b/>
          <w:sz w:val="24"/>
          <w:szCs w:val="24"/>
        </w:rPr>
        <w:t xml:space="preserve"> </w:t>
      </w:r>
      <w:r w:rsidRPr="005F1405">
        <w:rPr>
          <w:sz w:val="24"/>
          <w:szCs w:val="24"/>
        </w:rPr>
        <w:t xml:space="preserve">knowledge, attitudes, skills and habits. Skills such as public </w:t>
      </w:r>
      <w:r w:rsidR="0054178A" w:rsidRPr="005F1405">
        <w:rPr>
          <w:sz w:val="24"/>
          <w:szCs w:val="24"/>
        </w:rPr>
        <w:t>speaking can</w:t>
      </w:r>
      <w:r w:rsidRPr="005F1405">
        <w:rPr>
          <w:sz w:val="24"/>
          <w:szCs w:val="24"/>
        </w:rPr>
        <w:t xml:space="preserve"> be </w:t>
      </w:r>
      <w:proofErr w:type="gramStart"/>
      <w:r w:rsidRPr="005F1405">
        <w:rPr>
          <w:sz w:val="24"/>
          <w:szCs w:val="24"/>
        </w:rPr>
        <w:t>develop</w:t>
      </w:r>
      <w:proofErr w:type="gramEnd"/>
      <w:r w:rsidRPr="005F1405">
        <w:rPr>
          <w:sz w:val="24"/>
          <w:szCs w:val="24"/>
        </w:rPr>
        <w:t xml:space="preserve"> by having the three E’s; Energy, Enthusiasm and Enjoyment. Our destinies are a product of our thoughts. This is because, thoughts become words, words become actions, actions become habits, habits become characters and the chara</w:t>
      </w:r>
      <w:r w:rsidR="0037765C" w:rsidRPr="005F1405">
        <w:rPr>
          <w:sz w:val="24"/>
          <w:szCs w:val="24"/>
        </w:rPr>
        <w:t xml:space="preserve">cters become our destinies. This comes in handy in changing my school of thought. </w:t>
      </w:r>
      <w:proofErr w:type="gramStart"/>
      <w:r w:rsidR="0037765C" w:rsidRPr="005F1405">
        <w:rPr>
          <w:sz w:val="24"/>
          <w:szCs w:val="24"/>
        </w:rPr>
        <w:t xml:space="preserve">Positive thoughts, bright </w:t>
      </w:r>
      <w:r w:rsidR="0054178A" w:rsidRPr="005F1405">
        <w:rPr>
          <w:sz w:val="24"/>
          <w:szCs w:val="24"/>
        </w:rPr>
        <w:t>destinies.</w:t>
      </w:r>
      <w:proofErr w:type="gramEnd"/>
      <w:r w:rsidR="0054178A" w:rsidRPr="005F1405">
        <w:rPr>
          <w:sz w:val="24"/>
          <w:szCs w:val="24"/>
        </w:rPr>
        <w:t xml:space="preserve"> Derek</w:t>
      </w:r>
      <w:r w:rsidR="0037765C" w:rsidRPr="005F1405">
        <w:rPr>
          <w:sz w:val="24"/>
          <w:szCs w:val="24"/>
        </w:rPr>
        <w:t xml:space="preserve"> finished </w:t>
      </w:r>
      <w:r w:rsidR="0054178A" w:rsidRPr="005F1405">
        <w:rPr>
          <w:sz w:val="24"/>
          <w:szCs w:val="24"/>
        </w:rPr>
        <w:t>with,</w:t>
      </w:r>
      <w:r w:rsidR="0039573F" w:rsidRPr="005F1405">
        <w:rPr>
          <w:sz w:val="24"/>
          <w:szCs w:val="24"/>
        </w:rPr>
        <w:t xml:space="preserve"> “Fake it until you become it.”</w:t>
      </w:r>
    </w:p>
    <w:p w:rsidR="0039573F" w:rsidRPr="005F1405" w:rsidRDefault="0039573F" w:rsidP="005F1405">
      <w:pPr>
        <w:jc w:val="both"/>
        <w:rPr>
          <w:sz w:val="24"/>
          <w:szCs w:val="24"/>
        </w:rPr>
      </w:pPr>
      <w:r w:rsidRPr="005F1405">
        <w:rPr>
          <w:sz w:val="24"/>
          <w:szCs w:val="24"/>
        </w:rPr>
        <w:t xml:space="preserve">Rosemary Wambui, an </w:t>
      </w:r>
      <w:r w:rsidR="0054178A" w:rsidRPr="005F1405">
        <w:rPr>
          <w:sz w:val="24"/>
          <w:szCs w:val="24"/>
        </w:rPr>
        <w:t>AKAD associate</w:t>
      </w:r>
      <w:r w:rsidRPr="005F1405">
        <w:rPr>
          <w:sz w:val="24"/>
          <w:szCs w:val="24"/>
        </w:rPr>
        <w:t xml:space="preserve">, dealt with a myriad of topics throughout the seminar. This taught me the value of embracing challenges. On radicalization, she insisted on knowing our true selves. </w:t>
      </w:r>
      <w:r w:rsidR="00EB16E8" w:rsidRPr="005F1405">
        <w:rPr>
          <w:sz w:val="24"/>
          <w:szCs w:val="24"/>
        </w:rPr>
        <w:t xml:space="preserve">When </w:t>
      </w:r>
      <w:r w:rsidR="0054178A" w:rsidRPr="005F1405">
        <w:rPr>
          <w:sz w:val="24"/>
          <w:szCs w:val="24"/>
        </w:rPr>
        <w:t>dealing</w:t>
      </w:r>
      <w:r w:rsidR="00EB16E8" w:rsidRPr="005F1405">
        <w:rPr>
          <w:sz w:val="24"/>
          <w:szCs w:val="24"/>
        </w:rPr>
        <w:t xml:space="preserve"> with strangers, vagueness should never be entertained. In fact, strangers offering opportunities should be met in person. The topic of discussion should be well </w:t>
      </w:r>
      <w:r w:rsidR="0054178A" w:rsidRPr="005F1405">
        <w:rPr>
          <w:sz w:val="24"/>
          <w:szCs w:val="24"/>
        </w:rPr>
        <w:t>considered</w:t>
      </w:r>
      <w:r w:rsidR="00EB16E8" w:rsidRPr="005F1405">
        <w:rPr>
          <w:sz w:val="24"/>
          <w:szCs w:val="24"/>
        </w:rPr>
        <w:t xml:space="preserve"> before making rush decisions and many questions should be asked. After consideration, reach an agreement.</w:t>
      </w:r>
    </w:p>
    <w:p w:rsidR="00EB16E8" w:rsidRPr="005F1405" w:rsidRDefault="00EB16E8" w:rsidP="005F1405">
      <w:pPr>
        <w:jc w:val="both"/>
        <w:rPr>
          <w:sz w:val="24"/>
          <w:szCs w:val="24"/>
        </w:rPr>
      </w:pPr>
      <w:r w:rsidRPr="005F1405">
        <w:rPr>
          <w:sz w:val="24"/>
          <w:szCs w:val="24"/>
        </w:rPr>
        <w:t>Madam Wambui also dealt with working in a team.</w:t>
      </w:r>
      <w:r w:rsidR="00895F7F" w:rsidRPr="005F1405">
        <w:rPr>
          <w:sz w:val="24"/>
          <w:szCs w:val="24"/>
        </w:rPr>
        <w:t xml:space="preserve"> We should know our team mates. When you know those who are with you, you will definitely know those against you. I </w:t>
      </w:r>
      <w:r w:rsidR="0054178A" w:rsidRPr="005F1405">
        <w:rPr>
          <w:sz w:val="24"/>
          <w:szCs w:val="24"/>
        </w:rPr>
        <w:t>also</w:t>
      </w:r>
      <w:r w:rsidR="00895F7F" w:rsidRPr="005F1405">
        <w:rPr>
          <w:sz w:val="24"/>
          <w:szCs w:val="24"/>
        </w:rPr>
        <w:t xml:space="preserve"> learnt that competitors are the most important people in life. They never let us rest hence taking us out of our comfort zones. Teamwork will surely be beneficial to me when time comes to start</w:t>
      </w:r>
      <w:r w:rsidR="0054178A" w:rsidRPr="005F1405">
        <w:rPr>
          <w:sz w:val="24"/>
          <w:szCs w:val="24"/>
        </w:rPr>
        <w:t>ing</w:t>
      </w:r>
      <w:r w:rsidR="00895F7F" w:rsidRPr="005F1405">
        <w:rPr>
          <w:sz w:val="24"/>
          <w:szCs w:val="24"/>
        </w:rPr>
        <w:t xml:space="preserve"> my own Newsroom. </w:t>
      </w:r>
      <w:r w:rsidR="0054178A" w:rsidRPr="005F1405">
        <w:rPr>
          <w:sz w:val="24"/>
          <w:szCs w:val="24"/>
        </w:rPr>
        <w:t>Currently,</w:t>
      </w:r>
      <w:r w:rsidR="00895F7F" w:rsidRPr="005F1405">
        <w:rPr>
          <w:sz w:val="24"/>
          <w:szCs w:val="24"/>
        </w:rPr>
        <w:t xml:space="preserve"> I will start applying it in school through group discussion and clubs.</w:t>
      </w:r>
    </w:p>
    <w:p w:rsidR="00895F7F" w:rsidRPr="005F1405" w:rsidRDefault="005F1405" w:rsidP="005F1405">
      <w:pPr>
        <w:jc w:val="both"/>
        <w:rPr>
          <w:sz w:val="24"/>
          <w:szCs w:val="24"/>
        </w:rPr>
      </w:pPr>
      <w:proofErr w:type="gramStart"/>
      <w:r w:rsidRPr="005F1405">
        <w:rPr>
          <w:b/>
          <w:sz w:val="24"/>
          <w:szCs w:val="24"/>
        </w:rPr>
        <w:t>FAITH</w:t>
      </w:r>
      <w:r w:rsidR="00895F7F" w:rsidRPr="005F1405">
        <w:rPr>
          <w:b/>
          <w:sz w:val="24"/>
          <w:szCs w:val="24"/>
        </w:rPr>
        <w:t>.</w:t>
      </w:r>
      <w:proofErr w:type="gramEnd"/>
      <w:r w:rsidR="00895F7F" w:rsidRPr="005F1405">
        <w:rPr>
          <w:sz w:val="24"/>
          <w:szCs w:val="24"/>
        </w:rPr>
        <w:t xml:space="preserve"> This was her strategy to succeed in bettering oneself. Being </w:t>
      </w:r>
      <w:r w:rsidRPr="005F1405">
        <w:rPr>
          <w:sz w:val="24"/>
          <w:szCs w:val="24"/>
        </w:rPr>
        <w:t>Faithful</w:t>
      </w:r>
      <w:r w:rsidR="00895F7F" w:rsidRPr="005F1405">
        <w:rPr>
          <w:sz w:val="24"/>
          <w:szCs w:val="24"/>
        </w:rPr>
        <w:t xml:space="preserve"> to goals, being Available for mentorship, taking </w:t>
      </w:r>
      <w:r w:rsidRPr="005F1405">
        <w:rPr>
          <w:sz w:val="24"/>
          <w:szCs w:val="24"/>
        </w:rPr>
        <w:t>Initiative</w:t>
      </w:r>
      <w:r w:rsidR="00895F7F" w:rsidRPr="005F1405">
        <w:rPr>
          <w:sz w:val="24"/>
          <w:szCs w:val="24"/>
        </w:rPr>
        <w:t xml:space="preserve">, being Teachable and being Hungry for the desired goals. She </w:t>
      </w:r>
      <w:r w:rsidRPr="005F1405">
        <w:rPr>
          <w:sz w:val="24"/>
          <w:szCs w:val="24"/>
        </w:rPr>
        <w:t>also</w:t>
      </w:r>
      <w:r w:rsidR="00895F7F" w:rsidRPr="005F1405">
        <w:rPr>
          <w:sz w:val="24"/>
          <w:szCs w:val="24"/>
        </w:rPr>
        <w:t xml:space="preserve"> talked on changing our mindset. Some uncouth mindsets limit us from stretching out to our goals. A positive mind brings positive ideas that bring positive change. She told me to </w:t>
      </w:r>
      <w:r w:rsidRPr="005F1405">
        <w:rPr>
          <w:sz w:val="24"/>
          <w:szCs w:val="24"/>
        </w:rPr>
        <w:t>write</w:t>
      </w:r>
      <w:r w:rsidR="00895F7F" w:rsidRPr="005F1405">
        <w:rPr>
          <w:sz w:val="24"/>
          <w:szCs w:val="24"/>
        </w:rPr>
        <w:t xml:space="preserve"> down my goals and evaluate them through the ‘five whys’. To </w:t>
      </w:r>
      <w:r w:rsidRPr="005F1405">
        <w:rPr>
          <w:sz w:val="24"/>
          <w:szCs w:val="24"/>
        </w:rPr>
        <w:t>summarize</w:t>
      </w:r>
      <w:r w:rsidR="00895F7F" w:rsidRPr="005F1405">
        <w:rPr>
          <w:sz w:val="24"/>
          <w:szCs w:val="24"/>
        </w:rPr>
        <w:t xml:space="preserve"> her sessions, I would say that </w:t>
      </w:r>
      <w:r w:rsidRPr="005F1405">
        <w:rPr>
          <w:sz w:val="24"/>
          <w:szCs w:val="24"/>
        </w:rPr>
        <w:t>Rosemary</w:t>
      </w:r>
      <w:r w:rsidR="00895F7F" w:rsidRPr="005F1405">
        <w:rPr>
          <w:sz w:val="24"/>
          <w:szCs w:val="24"/>
        </w:rPr>
        <w:t xml:space="preserve"> showed me that my life depends on me.</w:t>
      </w:r>
    </w:p>
    <w:p w:rsidR="00762BC9" w:rsidRDefault="0054178A" w:rsidP="005F1405">
      <w:pPr>
        <w:jc w:val="both"/>
        <w:rPr>
          <w:sz w:val="24"/>
          <w:szCs w:val="24"/>
        </w:rPr>
      </w:pPr>
      <w:r w:rsidRPr="005F1405">
        <w:rPr>
          <w:sz w:val="24"/>
          <w:szCs w:val="24"/>
        </w:rPr>
        <w:t xml:space="preserve">Dr. Julius Weche, the man behind the success of the seminar </w:t>
      </w:r>
      <w:r w:rsidR="005F1405" w:rsidRPr="005F1405">
        <w:rPr>
          <w:sz w:val="24"/>
          <w:szCs w:val="24"/>
        </w:rPr>
        <w:t>also</w:t>
      </w:r>
      <w:r w:rsidRPr="005F1405">
        <w:rPr>
          <w:sz w:val="24"/>
          <w:szCs w:val="24"/>
        </w:rPr>
        <w:t xml:space="preserve"> sowed a seed of greatness in me. He covered financial</w:t>
      </w:r>
      <w:r w:rsidR="005F1405">
        <w:rPr>
          <w:sz w:val="24"/>
          <w:szCs w:val="24"/>
        </w:rPr>
        <w:t xml:space="preserve"> </w:t>
      </w:r>
      <w:r w:rsidR="00F612F9" w:rsidRPr="005F1405">
        <w:rPr>
          <w:sz w:val="24"/>
          <w:szCs w:val="24"/>
        </w:rPr>
        <w:t>literacy</w:t>
      </w:r>
      <w:r w:rsidR="00F612F9">
        <w:rPr>
          <w:sz w:val="24"/>
          <w:szCs w:val="24"/>
        </w:rPr>
        <w:t>, planning</w:t>
      </w:r>
      <w:r w:rsidR="0024790D">
        <w:rPr>
          <w:sz w:val="24"/>
          <w:szCs w:val="24"/>
        </w:rPr>
        <w:t xml:space="preserve">, </w:t>
      </w:r>
      <w:r w:rsidR="00F612F9">
        <w:rPr>
          <w:sz w:val="24"/>
          <w:szCs w:val="24"/>
        </w:rPr>
        <w:t>investing, and marketing</w:t>
      </w:r>
      <w:r w:rsidR="0024790D">
        <w:rPr>
          <w:sz w:val="24"/>
          <w:szCs w:val="24"/>
        </w:rPr>
        <w:t xml:space="preserve"> among many other business related topics. He gave us tips to succeed </w:t>
      </w:r>
      <w:r w:rsidR="00F612F9">
        <w:rPr>
          <w:sz w:val="24"/>
          <w:szCs w:val="24"/>
        </w:rPr>
        <w:t>in life</w:t>
      </w:r>
      <w:r w:rsidR="0024790D">
        <w:rPr>
          <w:sz w:val="24"/>
          <w:szCs w:val="24"/>
        </w:rPr>
        <w:t xml:space="preserve"> for example; become aware of something, understanding </w:t>
      </w:r>
      <w:r w:rsidR="00F612F9">
        <w:rPr>
          <w:sz w:val="24"/>
          <w:szCs w:val="24"/>
        </w:rPr>
        <w:t>it,</w:t>
      </w:r>
      <w:r w:rsidR="0024790D">
        <w:rPr>
          <w:sz w:val="24"/>
          <w:szCs w:val="24"/>
        </w:rPr>
        <w:t xml:space="preserve"> believing it can be done and then acting. I learnt that change fails because of many reasons. People have no vision, no sense of urgency, no short term wins, </w:t>
      </w:r>
      <w:r w:rsidR="00F612F9">
        <w:rPr>
          <w:sz w:val="24"/>
          <w:szCs w:val="24"/>
        </w:rPr>
        <w:t>under communication</w:t>
      </w:r>
      <w:r w:rsidR="0024790D">
        <w:rPr>
          <w:sz w:val="24"/>
          <w:szCs w:val="24"/>
        </w:rPr>
        <w:t xml:space="preserve"> and often leaving out the elephant</w:t>
      </w:r>
      <w:r w:rsidR="00F612F9">
        <w:rPr>
          <w:sz w:val="24"/>
          <w:szCs w:val="24"/>
        </w:rPr>
        <w:t xml:space="preserve">. </w:t>
      </w:r>
      <w:proofErr w:type="gramStart"/>
      <w:r w:rsidR="00F612F9">
        <w:rPr>
          <w:sz w:val="24"/>
          <w:szCs w:val="24"/>
        </w:rPr>
        <w:t>(Ignoring</w:t>
      </w:r>
      <w:r w:rsidR="0024790D">
        <w:rPr>
          <w:sz w:val="24"/>
          <w:szCs w:val="24"/>
        </w:rPr>
        <w:t xml:space="preserve"> the challenges.)</w:t>
      </w:r>
      <w:proofErr w:type="gramEnd"/>
    </w:p>
    <w:p w:rsidR="00057BB0" w:rsidRDefault="00057BB0" w:rsidP="005F1405">
      <w:pPr>
        <w:jc w:val="both"/>
        <w:rPr>
          <w:sz w:val="24"/>
          <w:szCs w:val="24"/>
        </w:rPr>
      </w:pPr>
      <w:r>
        <w:rPr>
          <w:sz w:val="24"/>
          <w:szCs w:val="24"/>
        </w:rPr>
        <w:t xml:space="preserve">The </w:t>
      </w:r>
      <w:r w:rsidR="00F612F9">
        <w:rPr>
          <w:sz w:val="24"/>
          <w:szCs w:val="24"/>
        </w:rPr>
        <w:t>change process</w:t>
      </w:r>
      <w:r>
        <w:rPr>
          <w:sz w:val="24"/>
          <w:szCs w:val="24"/>
        </w:rPr>
        <w:t xml:space="preserve"> starts with </w:t>
      </w:r>
      <w:r w:rsidR="00F612F9">
        <w:rPr>
          <w:sz w:val="24"/>
          <w:szCs w:val="24"/>
        </w:rPr>
        <w:t>denial</w:t>
      </w:r>
      <w:r>
        <w:rPr>
          <w:sz w:val="24"/>
          <w:szCs w:val="24"/>
        </w:rPr>
        <w:t xml:space="preserve"> then anger then resistance to the change and change comes when it is accepted. I learnt to evaluate the BOTNAs, the WOTNAs and ZOPAs of life. We saw the </w:t>
      </w:r>
      <w:r w:rsidR="00F612F9">
        <w:rPr>
          <w:sz w:val="24"/>
          <w:szCs w:val="24"/>
        </w:rPr>
        <w:t>conflict</w:t>
      </w:r>
      <w:r>
        <w:rPr>
          <w:sz w:val="24"/>
          <w:szCs w:val="24"/>
        </w:rPr>
        <w:t xml:space="preserve"> graph later on. It escalates to maturity and the only way to </w:t>
      </w:r>
      <w:r w:rsidR="00F612F9">
        <w:rPr>
          <w:sz w:val="24"/>
          <w:szCs w:val="24"/>
        </w:rPr>
        <w:t>de-escalate</w:t>
      </w:r>
      <w:r>
        <w:rPr>
          <w:sz w:val="24"/>
          <w:szCs w:val="24"/>
        </w:rPr>
        <w:t xml:space="preserve"> it involves accepting the mistakes and asking for </w:t>
      </w:r>
      <w:r w:rsidR="00F612F9">
        <w:rPr>
          <w:sz w:val="24"/>
          <w:szCs w:val="24"/>
        </w:rPr>
        <w:t>forgiveness.</w:t>
      </w:r>
    </w:p>
    <w:p w:rsidR="00057BB0" w:rsidRDefault="00057BB0" w:rsidP="005F1405">
      <w:pPr>
        <w:jc w:val="both"/>
        <w:rPr>
          <w:sz w:val="24"/>
          <w:szCs w:val="24"/>
        </w:rPr>
      </w:pPr>
      <w:r>
        <w:rPr>
          <w:sz w:val="24"/>
          <w:szCs w:val="24"/>
        </w:rPr>
        <w:t>A fellow mentee drew the ‘why worry’ flow chart that involved:</w:t>
      </w:r>
    </w:p>
    <w:p w:rsidR="00057BB0" w:rsidRDefault="00057BB0" w:rsidP="00057BB0">
      <w:pPr>
        <w:jc w:val="both"/>
        <w:rPr>
          <w:sz w:val="24"/>
          <w:szCs w:val="24"/>
        </w:rPr>
      </w:pPr>
      <w:r>
        <w:rPr>
          <w:sz w:val="24"/>
          <w:szCs w:val="24"/>
        </w:rPr>
        <w:lastRenderedPageBreak/>
        <w:t>NO---------------</w:t>
      </w:r>
      <w:r>
        <w:rPr>
          <w:sz w:val="24"/>
          <w:szCs w:val="24"/>
        </w:rPr>
        <w:tab/>
        <w:t>Do I have a problem------------YES------------can I do anything about it</w:t>
      </w:r>
    </w:p>
    <w:p w:rsidR="00057BB0" w:rsidRPr="005F1405" w:rsidRDefault="00057BB0" w:rsidP="00057BB0">
      <w:pPr>
        <w:jc w:val="both"/>
        <w:rPr>
          <w:sz w:val="24"/>
          <w:szCs w:val="24"/>
        </w:rPr>
      </w:pPr>
      <w:r>
        <w:rPr>
          <w:sz w:val="24"/>
          <w:szCs w:val="24"/>
        </w:rPr>
        <w:tab/>
      </w:r>
      <w:r>
        <w:rPr>
          <w:sz w:val="24"/>
          <w:szCs w:val="24"/>
        </w:rPr>
        <w:tab/>
        <w:t>THEN WHY WORRY</w:t>
      </w:r>
      <w:r>
        <w:rPr>
          <w:sz w:val="24"/>
          <w:szCs w:val="24"/>
        </w:rPr>
        <w:tab/>
        <w:t>-----------------------------</w:t>
      </w:r>
      <w:r>
        <w:rPr>
          <w:sz w:val="24"/>
          <w:szCs w:val="24"/>
        </w:rPr>
        <w:tab/>
        <w:t>YES/NO</w:t>
      </w:r>
    </w:p>
    <w:p w:rsidR="00057BB0" w:rsidRDefault="00057BB0" w:rsidP="005F1405">
      <w:pPr>
        <w:jc w:val="both"/>
        <w:rPr>
          <w:sz w:val="24"/>
          <w:szCs w:val="24"/>
        </w:rPr>
      </w:pPr>
    </w:p>
    <w:p w:rsidR="00057BB0" w:rsidRDefault="00F612F9" w:rsidP="005F1405">
      <w:pPr>
        <w:jc w:val="both"/>
        <w:rPr>
          <w:sz w:val="24"/>
          <w:szCs w:val="24"/>
        </w:rPr>
      </w:pPr>
      <w:r>
        <w:rPr>
          <w:sz w:val="24"/>
          <w:szCs w:val="24"/>
        </w:rPr>
        <w:t xml:space="preserve">Finally, the tough blows I received during </w:t>
      </w:r>
      <w:r w:rsidR="009A68BC">
        <w:rPr>
          <w:sz w:val="24"/>
          <w:szCs w:val="24"/>
        </w:rPr>
        <w:t>Sensei’s</w:t>
      </w:r>
      <w:r>
        <w:rPr>
          <w:sz w:val="24"/>
          <w:szCs w:val="24"/>
        </w:rPr>
        <w:t xml:space="preserve"> session toughened me </w:t>
      </w:r>
      <w:r w:rsidR="009A68BC">
        <w:rPr>
          <w:sz w:val="24"/>
          <w:szCs w:val="24"/>
        </w:rPr>
        <w:t>for</w:t>
      </w:r>
      <w:r>
        <w:rPr>
          <w:sz w:val="24"/>
          <w:szCs w:val="24"/>
        </w:rPr>
        <w:t xml:space="preserve"> the life ahead.</w:t>
      </w:r>
    </w:p>
    <w:p w:rsidR="00F612F9" w:rsidRDefault="00F612F9" w:rsidP="005F1405">
      <w:pPr>
        <w:jc w:val="both"/>
        <w:rPr>
          <w:sz w:val="24"/>
          <w:szCs w:val="24"/>
        </w:rPr>
      </w:pPr>
      <w:r>
        <w:rPr>
          <w:sz w:val="24"/>
          <w:szCs w:val="24"/>
        </w:rPr>
        <w:t xml:space="preserve">The seminar has made me </w:t>
      </w:r>
      <w:r w:rsidR="009A68BC">
        <w:rPr>
          <w:sz w:val="24"/>
          <w:szCs w:val="24"/>
        </w:rPr>
        <w:t xml:space="preserve">completely different from who I was. Just like in a self-defense session, I bow in honor of AKAD who will continue to be the light in my pitch-black night of </w:t>
      </w:r>
      <w:proofErr w:type="spellStart"/>
      <w:r w:rsidR="009A68BC">
        <w:rPr>
          <w:sz w:val="24"/>
          <w:szCs w:val="24"/>
        </w:rPr>
        <w:t>unexposure</w:t>
      </w:r>
      <w:proofErr w:type="spellEnd"/>
      <w:r w:rsidR="009A68BC">
        <w:rPr>
          <w:sz w:val="24"/>
          <w:szCs w:val="24"/>
        </w:rPr>
        <w:t xml:space="preserve">.  </w:t>
      </w:r>
    </w:p>
    <w:p w:rsidR="009A68BC" w:rsidRDefault="009A68BC" w:rsidP="005F1405">
      <w:pPr>
        <w:jc w:val="both"/>
        <w:rPr>
          <w:sz w:val="24"/>
          <w:szCs w:val="24"/>
        </w:rPr>
      </w:pPr>
      <w:r>
        <w:rPr>
          <w:noProof/>
          <w:sz w:val="24"/>
          <w:szCs w:val="24"/>
        </w:rPr>
        <w:drawing>
          <wp:inline distT="0" distB="0" distL="0" distR="0" wp14:anchorId="6C7328D2" wp14:editId="18F1FF12">
            <wp:extent cx="2181225" cy="1604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osa2.jpg"/>
                    <pic:cNvPicPr/>
                  </pic:nvPicPr>
                  <pic:blipFill>
                    <a:blip r:embed="rId5">
                      <a:extLst>
                        <a:ext uri="{28A0092B-C50C-407E-A947-70E740481C1C}">
                          <a14:useLocalDpi xmlns:a14="http://schemas.microsoft.com/office/drawing/2010/main" val="0"/>
                        </a:ext>
                      </a:extLst>
                    </a:blip>
                    <a:stretch>
                      <a:fillRect/>
                    </a:stretch>
                  </pic:blipFill>
                  <pic:spPr>
                    <a:xfrm>
                      <a:off x="0" y="0"/>
                      <a:ext cx="2194539" cy="1614260"/>
                    </a:xfrm>
                    <a:prstGeom prst="rect">
                      <a:avLst/>
                    </a:prstGeom>
                  </pic:spPr>
                </pic:pic>
              </a:graphicData>
            </a:graphic>
          </wp:inline>
        </w:drawing>
      </w:r>
      <w:r>
        <w:rPr>
          <w:sz w:val="24"/>
          <w:szCs w:val="24"/>
        </w:rPr>
        <w:t xml:space="preserve">   </w:t>
      </w:r>
      <w:r>
        <w:rPr>
          <w:noProof/>
          <w:sz w:val="24"/>
          <w:szCs w:val="24"/>
        </w:rPr>
        <w:drawing>
          <wp:inline distT="0" distB="0" distL="0" distR="0" wp14:anchorId="16D315E8" wp14:editId="3AFC19E2">
            <wp:extent cx="15906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os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r>
        <w:rPr>
          <w:sz w:val="24"/>
          <w:szCs w:val="24"/>
        </w:rPr>
        <w:t xml:space="preserve"> </w:t>
      </w:r>
      <w:r w:rsidR="00012F76">
        <w:rPr>
          <w:sz w:val="24"/>
          <w:szCs w:val="24"/>
        </w:rPr>
        <w:t>Me with a fellow mentee Desiree</w:t>
      </w:r>
    </w:p>
    <w:p w:rsidR="009A68BC" w:rsidRDefault="00012F76" w:rsidP="005F1405">
      <w:pPr>
        <w:jc w:val="both"/>
        <w:rPr>
          <w:sz w:val="24"/>
          <w:szCs w:val="24"/>
        </w:rPr>
      </w:pPr>
      <w:proofErr w:type="gramStart"/>
      <w:r>
        <w:rPr>
          <w:sz w:val="24"/>
          <w:szCs w:val="24"/>
        </w:rPr>
        <w:t>Pic 1; Team Lit in the activities.</w:t>
      </w:r>
      <w:proofErr w:type="gramEnd"/>
    </w:p>
    <w:p w:rsidR="009A68BC" w:rsidRDefault="009A68BC" w:rsidP="005F1405">
      <w:pPr>
        <w:jc w:val="both"/>
        <w:rPr>
          <w:sz w:val="24"/>
          <w:szCs w:val="24"/>
        </w:rPr>
      </w:pPr>
      <w:r>
        <w:rPr>
          <w:sz w:val="24"/>
          <w:szCs w:val="24"/>
        </w:rPr>
        <w:t xml:space="preserve">       </w:t>
      </w:r>
      <w:r>
        <w:rPr>
          <w:noProof/>
          <w:sz w:val="24"/>
          <w:szCs w:val="24"/>
        </w:rPr>
        <w:drawing>
          <wp:inline distT="0" distB="0" distL="0" distR="0" wp14:anchorId="7866E1D2" wp14:editId="1DF22276">
            <wp:extent cx="2120900" cy="159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os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1681" cy="1591261"/>
                    </a:xfrm>
                    <a:prstGeom prst="rect">
                      <a:avLst/>
                    </a:prstGeom>
                  </pic:spPr>
                </pic:pic>
              </a:graphicData>
            </a:graphic>
          </wp:inline>
        </w:drawing>
      </w:r>
      <w:r w:rsidR="00012F76">
        <w:rPr>
          <w:sz w:val="24"/>
          <w:szCs w:val="24"/>
        </w:rPr>
        <w:t xml:space="preserve"> Precautions during terrorist attacks with Dr Weche</w:t>
      </w:r>
    </w:p>
    <w:p w:rsidR="009A68BC" w:rsidRDefault="009A68BC" w:rsidP="005F1405">
      <w:pPr>
        <w:jc w:val="both"/>
        <w:rPr>
          <w:sz w:val="24"/>
          <w:szCs w:val="24"/>
        </w:rPr>
      </w:pPr>
    </w:p>
    <w:p w:rsidR="009A68BC" w:rsidRDefault="009A68BC" w:rsidP="005F1405">
      <w:pPr>
        <w:jc w:val="both"/>
        <w:rPr>
          <w:sz w:val="24"/>
          <w:szCs w:val="24"/>
        </w:rPr>
      </w:pPr>
    </w:p>
    <w:p w:rsidR="009A68BC" w:rsidRDefault="009A68BC" w:rsidP="005F1405">
      <w:pPr>
        <w:jc w:val="both"/>
        <w:rPr>
          <w:sz w:val="24"/>
          <w:szCs w:val="24"/>
        </w:rPr>
      </w:pPr>
      <w:r>
        <w:rPr>
          <w:noProof/>
          <w:sz w:val="24"/>
          <w:szCs w:val="24"/>
        </w:rPr>
        <w:lastRenderedPageBreak/>
        <w:drawing>
          <wp:inline distT="0" distB="0" distL="0" distR="0" wp14:anchorId="4734EB67" wp14:editId="5437B18C">
            <wp:extent cx="27908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os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6735" cy="2033121"/>
                    </a:xfrm>
                    <a:prstGeom prst="rect">
                      <a:avLst/>
                    </a:prstGeom>
                  </pic:spPr>
                </pic:pic>
              </a:graphicData>
            </a:graphic>
          </wp:inline>
        </w:drawing>
      </w:r>
      <w:proofErr w:type="gramStart"/>
      <w:r w:rsidR="00012F76">
        <w:rPr>
          <w:sz w:val="24"/>
          <w:szCs w:val="24"/>
        </w:rPr>
        <w:t xml:space="preserve">Sensei’s session on self </w:t>
      </w:r>
      <w:proofErr w:type="spellStart"/>
      <w:r w:rsidR="00012F76">
        <w:rPr>
          <w:sz w:val="24"/>
          <w:szCs w:val="24"/>
        </w:rPr>
        <w:t>defence</w:t>
      </w:r>
      <w:proofErr w:type="spellEnd"/>
      <w:r w:rsidR="00012F76">
        <w:rPr>
          <w:sz w:val="24"/>
          <w:szCs w:val="24"/>
        </w:rPr>
        <w:t>.</w:t>
      </w:r>
      <w:proofErr w:type="gramEnd"/>
    </w:p>
    <w:p w:rsidR="009A68BC" w:rsidRDefault="009A68BC" w:rsidP="005F1405">
      <w:pPr>
        <w:jc w:val="both"/>
        <w:rPr>
          <w:sz w:val="24"/>
          <w:szCs w:val="24"/>
        </w:rPr>
      </w:pPr>
    </w:p>
    <w:p w:rsidR="00057BB0" w:rsidRPr="005F1405" w:rsidRDefault="00057BB0">
      <w:pPr>
        <w:jc w:val="both"/>
        <w:rPr>
          <w:sz w:val="24"/>
          <w:szCs w:val="24"/>
        </w:rPr>
      </w:pPr>
    </w:p>
    <w:sectPr w:rsidR="00057BB0" w:rsidRPr="005F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C9"/>
    <w:rsid w:val="00012F76"/>
    <w:rsid w:val="00057BB0"/>
    <w:rsid w:val="0024790D"/>
    <w:rsid w:val="002A28FB"/>
    <w:rsid w:val="0037765C"/>
    <w:rsid w:val="0039573F"/>
    <w:rsid w:val="004619E5"/>
    <w:rsid w:val="004E6FF0"/>
    <w:rsid w:val="0054178A"/>
    <w:rsid w:val="005E7F2D"/>
    <w:rsid w:val="005F1405"/>
    <w:rsid w:val="00762BC9"/>
    <w:rsid w:val="00895F7F"/>
    <w:rsid w:val="009727BF"/>
    <w:rsid w:val="009A68BC"/>
    <w:rsid w:val="00C9037B"/>
    <w:rsid w:val="00C970B1"/>
    <w:rsid w:val="00EB16E8"/>
    <w:rsid w:val="00F612F9"/>
    <w:rsid w:val="00F7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Pure Cyber</dc:creator>
  <cp:lastModifiedBy>J</cp:lastModifiedBy>
  <cp:revision>2</cp:revision>
  <dcterms:created xsi:type="dcterms:W3CDTF">2016-08-30T19:12:00Z</dcterms:created>
  <dcterms:modified xsi:type="dcterms:W3CDTF">2016-08-30T19:12:00Z</dcterms:modified>
</cp:coreProperties>
</file>